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3844" w14:textId="77777777" w:rsidR="008307E9" w:rsidRDefault="00F9387D">
      <w:r>
        <w:t xml:space="preserve">                                                                                                          </w:t>
      </w:r>
    </w:p>
    <w:p w14:paraId="58DA56C7" w14:textId="77777777" w:rsidR="00E71203" w:rsidRDefault="00E71203" w:rsidP="007020E1">
      <w:pPr>
        <w:jc w:val="right"/>
        <w:rPr>
          <w:sz w:val="28"/>
          <w:szCs w:val="28"/>
        </w:rPr>
      </w:pPr>
    </w:p>
    <w:p w14:paraId="4B3FF479" w14:textId="77777777" w:rsidR="00E71203" w:rsidRDefault="00E71203" w:rsidP="007020E1">
      <w:pPr>
        <w:jc w:val="right"/>
        <w:rPr>
          <w:sz w:val="28"/>
          <w:szCs w:val="28"/>
        </w:rPr>
      </w:pPr>
    </w:p>
    <w:p w14:paraId="6F929A2D" w14:textId="77777777" w:rsidR="00E71203" w:rsidRDefault="00E71203" w:rsidP="007020E1">
      <w:pPr>
        <w:jc w:val="right"/>
        <w:rPr>
          <w:sz w:val="28"/>
          <w:szCs w:val="28"/>
        </w:rPr>
      </w:pPr>
    </w:p>
    <w:p w14:paraId="6631907B" w14:textId="77777777" w:rsidR="00E71203" w:rsidRDefault="00E71203" w:rsidP="007020E1">
      <w:pPr>
        <w:jc w:val="right"/>
        <w:rPr>
          <w:sz w:val="28"/>
          <w:szCs w:val="28"/>
        </w:rPr>
      </w:pPr>
    </w:p>
    <w:p w14:paraId="16809A53" w14:textId="77777777" w:rsidR="007020E1" w:rsidRDefault="00ED3CDF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Al D</w:t>
      </w:r>
      <w:r w:rsidR="007020E1">
        <w:rPr>
          <w:sz w:val="28"/>
          <w:szCs w:val="28"/>
        </w:rPr>
        <w:t xml:space="preserve">irigente scolastico </w:t>
      </w:r>
    </w:p>
    <w:p w14:paraId="5EAD1B3F" w14:textId="77777777"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14:paraId="31FB2976" w14:textId="77777777"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14:paraId="0B726B16" w14:textId="77777777"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14:paraId="3F82EEF4" w14:textId="77777777" w:rsidR="00ED3CDF" w:rsidRDefault="00ED3CDF" w:rsidP="007020E1">
      <w:pPr>
        <w:jc w:val="right"/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8559"/>
      </w:tblGrid>
      <w:tr w:rsidR="00ED3CDF" w14:paraId="1EE74BD9" w14:textId="77777777" w:rsidTr="00ED3CDF">
        <w:tc>
          <w:tcPr>
            <w:tcW w:w="1384" w:type="dxa"/>
          </w:tcPr>
          <w:p w14:paraId="1D15D6D1" w14:textId="77777777" w:rsidR="00ED3CDF" w:rsidRDefault="00ED3CDF" w:rsidP="007020E1">
            <w:pPr>
              <w:tabs>
                <w:tab w:val="left" w:pos="900"/>
              </w:tabs>
              <w:ind w:right="-432"/>
              <w:jc w:val="both"/>
              <w:rPr>
                <w:sz w:val="32"/>
                <w:szCs w:val="32"/>
              </w:rPr>
            </w:pPr>
            <w:r w:rsidRPr="00ED3CDF">
              <w:rPr>
                <w:b/>
                <w:bCs/>
                <w:sz w:val="32"/>
                <w:szCs w:val="32"/>
              </w:rPr>
              <w:t>Oggetto:</w:t>
            </w:r>
          </w:p>
        </w:tc>
        <w:tc>
          <w:tcPr>
            <w:tcW w:w="8722" w:type="dxa"/>
          </w:tcPr>
          <w:p w14:paraId="6E8C01BE" w14:textId="77777777" w:rsidR="00F24758" w:rsidRDefault="00F24758" w:rsidP="00F24758">
            <w:pPr>
              <w:pStyle w:val="Default"/>
            </w:pPr>
          </w:p>
          <w:p w14:paraId="0C2BCFDC" w14:textId="77777777" w:rsidR="00F24758" w:rsidRDefault="00F24758" w:rsidP="00F24758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Comparto e Area Istruzione e Ricerca </w:t>
            </w:r>
            <w:r>
              <w:rPr>
                <w:b/>
                <w:bCs/>
                <w:sz w:val="22"/>
                <w:szCs w:val="22"/>
              </w:rPr>
              <w:t xml:space="preserve">– Sezione Scuola </w:t>
            </w:r>
            <w:r>
              <w:rPr>
                <w:sz w:val="22"/>
                <w:szCs w:val="22"/>
              </w:rPr>
              <w:t xml:space="preserve">Azioni di sciopero nazionale del 9 maggio 2024. Proclamazioni. </w:t>
            </w:r>
          </w:p>
          <w:p w14:paraId="2406408E" w14:textId="07D1EBE3" w:rsidR="00ED3CDF" w:rsidRDefault="00F24758" w:rsidP="00F24758">
            <w:pPr>
              <w:jc w:val="both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Adempimenti previsti dall’Accordo sulle norme di garanzia dei servizi pubblici essenziali del 2 dicembre 2020 (Gazzetta Ufficiale n. 8 del 12 gennaio 2021) con particolare riferimento agli artt. 3 e 10.</w:t>
            </w:r>
          </w:p>
        </w:tc>
      </w:tr>
    </w:tbl>
    <w:p w14:paraId="2A558984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14:paraId="2E8963F2" w14:textId="77777777" w:rsidR="00A5689B" w:rsidRPr="00746D5F" w:rsidRDefault="00A5689B" w:rsidP="0014288E">
      <w:pPr>
        <w:jc w:val="both"/>
        <w:rPr>
          <w:b/>
          <w:bCs/>
        </w:rPr>
      </w:pPr>
    </w:p>
    <w:p w14:paraId="67CC1055" w14:textId="77777777"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14:paraId="1A9B696B" w14:textId="77777777"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5727EDDC" w14:textId="77777777" w:rsidR="007020E1" w:rsidRDefault="007020E1" w:rsidP="007020E1">
      <w:pPr>
        <w:tabs>
          <w:tab w:val="left" w:pos="900"/>
        </w:tabs>
        <w:ind w:right="-432"/>
        <w:jc w:val="both"/>
      </w:pPr>
    </w:p>
    <w:p w14:paraId="31DCEF68" w14:textId="77777777" w:rsidR="007020E1" w:rsidRDefault="007020E1" w:rsidP="007020E1">
      <w:pPr>
        <w:tabs>
          <w:tab w:val="left" w:pos="900"/>
        </w:tabs>
        <w:ind w:right="-432"/>
        <w:jc w:val="both"/>
      </w:pPr>
    </w:p>
    <w:p w14:paraId="03D9447F" w14:textId="77777777"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41257C33" w14:textId="77777777"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561A95FB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54F895C6" w14:textId="77777777"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14:paraId="5F96B3BB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3379EEDE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14:paraId="67CD7DA2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51599887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753D435D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4A4E3C33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36683C48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7DD6222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630A933B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27BF3951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14:paraId="6E06AE11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1150B39F" w14:textId="77777777"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14:paraId="60078E89" w14:textId="77777777"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160336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 w16cid:durableId="303894640">
    <w:abstractNumId w:val="3"/>
  </w:num>
  <w:num w:numId="2" w16cid:durableId="1930579904">
    <w:abstractNumId w:val="2"/>
  </w:num>
  <w:num w:numId="3" w16cid:durableId="1525168521">
    <w:abstractNumId w:val="5"/>
  </w:num>
  <w:num w:numId="4" w16cid:durableId="1758362469">
    <w:abstractNumId w:val="4"/>
  </w:num>
  <w:num w:numId="5" w16cid:durableId="2129159394">
    <w:abstractNumId w:val="1"/>
  </w:num>
  <w:num w:numId="6" w16cid:durableId="113771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336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171E7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702F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AF4014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D3CDF"/>
    <w:rsid w:val="00EF424C"/>
    <w:rsid w:val="00F10FB5"/>
    <w:rsid w:val="00F24758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AEB9A"/>
  <w15:docId w15:val="{0BE9248F-EEBE-41FA-B242-B616A072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  <w:style w:type="table" w:styleId="Grigliatabella">
    <w:name w:val="Table Grid"/>
    <w:basedOn w:val="Tabellanormale"/>
    <w:locked/>
    <w:rsid w:val="00ED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7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28E9E-C72C-4889-AB3A-95CC5FE7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Francesca</cp:lastModifiedBy>
  <cp:revision>3</cp:revision>
  <cp:lastPrinted>2021-02-19T10:21:00Z</cp:lastPrinted>
  <dcterms:created xsi:type="dcterms:W3CDTF">2024-04-30T11:37:00Z</dcterms:created>
  <dcterms:modified xsi:type="dcterms:W3CDTF">2024-04-30T11:39:00Z</dcterms:modified>
</cp:coreProperties>
</file>