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A232" w14:textId="1694284A" w:rsidR="00E937CC" w:rsidRDefault="00E937CC" w:rsidP="00E937CC">
      <w:pPr>
        <w:spacing w:after="0"/>
        <w:jc w:val="center"/>
        <w:rPr>
          <w:rFonts w:ascii="Berlin Sans FB Demi" w:hAnsi="Berlin Sans FB Demi" w:cs="Frank Ruehl CLM"/>
          <w:b/>
          <w:bCs/>
          <w:color w:val="FFFFFF" w:themeColor="background1"/>
          <w:sz w:val="52"/>
          <w:szCs w:val="52"/>
        </w:rPr>
      </w:pPr>
      <w:bookmarkStart w:id="0" w:name="_GoBack"/>
      <w:bookmarkEnd w:id="0"/>
      <w:r>
        <w:rPr>
          <w:rFonts w:ascii="Berlin Sans FB Demi" w:hAnsi="Berlin Sans FB Demi" w:cs="Frank Ruehl CLM"/>
          <w:b/>
          <w:bCs/>
          <w:color w:val="FFFFFF" w:themeColor="background1"/>
          <w:sz w:val="52"/>
          <w:szCs w:val="5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PROGRAMMA </w:t>
      </w:r>
      <w:r w:rsidRPr="00CA424B">
        <w:rPr>
          <w:rFonts w:ascii="Berlin Sans FB Demi" w:hAnsi="Berlin Sans FB Demi" w:cs="Frank Ruehl CLM"/>
          <w:b/>
          <w:bCs/>
          <w:color w:val="FFFFFF" w:themeColor="background1"/>
          <w:sz w:val="52"/>
          <w:szCs w:val="5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SETTIMANA DI SCAMBIO</w:t>
      </w:r>
      <w:r>
        <w:rPr>
          <w:rFonts w:ascii="Berlin Sans FB Demi" w:hAnsi="Berlin Sans FB Demi" w:cs="Frank Ruehl CLM"/>
          <w:b/>
          <w:bCs/>
          <w:color w:val="FFFFFF" w:themeColor="background1"/>
          <w:sz w:val="52"/>
          <w:szCs w:val="52"/>
          <w14:textOutline w14:w="12700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INTERCULTURA</w:t>
      </w:r>
    </w:p>
    <w:p w14:paraId="6F00063E" w14:textId="5B110C5A" w:rsidR="00E937CC" w:rsidRDefault="00A32952" w:rsidP="00E937CC">
      <w:pPr>
        <w:spacing w:after="0"/>
        <w:jc w:val="center"/>
        <w:rPr>
          <w:rFonts w:ascii="Berlin Sans FB Demi" w:hAnsi="Berlin Sans FB Demi" w:cs="Frank Ruehl CLM"/>
          <w:b/>
          <w:bCs/>
          <w:color w:val="FFFFFF" w:themeColor="background1"/>
          <w:sz w:val="52"/>
          <w:szCs w:val="52"/>
        </w:rPr>
      </w:pPr>
      <w:r>
        <w:rPr>
          <w:rFonts w:ascii="Berlin Sans FB Demi" w:hAnsi="Berlin Sans FB Demi" w:cs="Frank Ruehl CLM"/>
          <w:b/>
          <w:bCs/>
          <w:noProof/>
          <w:color w:val="FFFFFF" w:themeColor="background1"/>
          <w:sz w:val="52"/>
          <w:szCs w:val="52"/>
          <w:lang w:eastAsia="it-IT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C5E7021" wp14:editId="77072414">
            <wp:simplePos x="0" y="0"/>
            <wp:positionH relativeFrom="column">
              <wp:posOffset>5652135</wp:posOffset>
            </wp:positionH>
            <wp:positionV relativeFrom="paragraph">
              <wp:posOffset>12065</wp:posOffset>
            </wp:positionV>
            <wp:extent cx="568960" cy="1043940"/>
            <wp:effectExtent l="0" t="0" r="2540" b="3810"/>
            <wp:wrapNone/>
            <wp:docPr id="21263378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337877" name="Immagine 21263378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8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C705" wp14:editId="3813CAD0">
                <wp:simplePos x="0" y="0"/>
                <wp:positionH relativeFrom="column">
                  <wp:posOffset>-338455</wp:posOffset>
                </wp:positionH>
                <wp:positionV relativeFrom="paragraph">
                  <wp:posOffset>121285</wp:posOffset>
                </wp:positionV>
                <wp:extent cx="5943600" cy="725170"/>
                <wp:effectExtent l="0" t="0" r="0" b="0"/>
                <wp:wrapNone/>
                <wp:docPr id="1140650055" name="Rettangolo con due angoli in diagonale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2517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E9C9F" w14:textId="77777777" w:rsidR="00E937CC" w:rsidRPr="00E937CC" w:rsidRDefault="00E937CC" w:rsidP="00E937CC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color w:val="1F3864" w:themeColor="accent1" w:themeShade="8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E937CC">
                              <w:rPr>
                                <w:rFonts w:ascii="Berlin Sans FB Demi" w:hAnsi="Berlin Sans FB Demi"/>
                                <w:b/>
                                <w:bCs/>
                                <w:color w:val="1F3864" w:themeColor="accent1" w:themeShade="8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Le “Delizie” della Calabria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00C705" id="Rettangolo con due angoli in diagonale arrotondati 6" o:spid="_x0000_s1026" style="position:absolute;left:0;text-align:left;margin-left:-26.65pt;margin-top:9.55pt;width:468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0,7251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" adj="-11796480,,5400" path="m120864,l5943600,r,l5943600,604306v,66751,-54113,120864,-120864,120864l,725170r,l,120864c,54113,54113,,120864,xe" filled="f" stroked="f" strokeweight="1pt">
                <v:stroke joinstyle="miter"/>
                <v:formulas/>
                <v:path arrowok="t" o:connecttype="custom" o:connectlocs="120864,0;5943600,0;5943600,0;5943600,604306;5822736,725170;0,725170;0,725170;0,120864;120864,0" o:connectangles="0,0,0,0,0,0,0,0,0" textboxrect="0,0,5943600,725170"/>
                <v:textbox>
                  <w:txbxContent>
                    <w:p w14:paraId="331E9C9F" w14:textId="77777777" w:rsidR="00E937CC" w:rsidRPr="00E937CC" w:rsidRDefault="00E937CC" w:rsidP="00E937CC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color w:val="1F3864" w:themeColor="accent1" w:themeShade="8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E937CC">
                        <w:rPr>
                          <w:rFonts w:ascii="Berlin Sans FB Demi" w:hAnsi="Berlin Sans FB Demi"/>
                          <w:b/>
                          <w:bCs/>
                          <w:color w:val="1F3864" w:themeColor="accent1" w:themeShade="8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Le “Delizie” della Calabria</w:t>
                      </w:r>
                    </w:p>
                  </w:txbxContent>
                </v:textbox>
              </v:shape>
            </w:pict>
          </mc:Fallback>
        </mc:AlternateContent>
      </w:r>
    </w:p>
    <w:p w14:paraId="32FBA391" w14:textId="77777777" w:rsidR="009144EE" w:rsidRPr="00E937CC" w:rsidRDefault="009144EE">
      <w:pPr>
        <w:rPr>
          <w:rFonts w:ascii="Berlin Sans FB Demi" w:hAnsi="Berlin Sans FB Demi"/>
        </w:rPr>
      </w:pPr>
    </w:p>
    <w:p w14:paraId="3B1D2311" w14:textId="299D8685" w:rsidR="00E937CC" w:rsidRDefault="00E937CC" w:rsidP="00E937CC">
      <w:pPr>
        <w:spacing w:after="0"/>
        <w:rPr>
          <w:rFonts w:ascii="Berlin Sans FB Demi" w:hAnsi="Berlin Sans FB Demi"/>
        </w:rPr>
      </w:pPr>
    </w:p>
    <w:p w14:paraId="69FA7D42" w14:textId="77777777" w:rsidR="00E937CC" w:rsidRPr="00E937CC" w:rsidRDefault="00E937CC" w:rsidP="00E937CC">
      <w:pPr>
        <w:spacing w:after="0"/>
        <w:rPr>
          <w:rFonts w:ascii="Berlin Sans FB Demi" w:hAnsi="Berlin Sans FB Demi"/>
        </w:rPr>
      </w:pPr>
    </w:p>
    <w:p w14:paraId="33443662" w14:textId="1790254F" w:rsidR="00EA51A6" w:rsidRPr="00A32952" w:rsidRDefault="00A30025" w:rsidP="00A30025">
      <w:pPr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LUNEDÌ 18/3 </w:t>
      </w:r>
    </w:p>
    <w:p w14:paraId="423BF73B" w14:textId="4FBF3119" w:rsidR="00E937CC" w:rsidRPr="00A32952" w:rsidRDefault="00E937CC" w:rsidP="00EA51A6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SSIG DON MILANI</w:t>
      </w:r>
      <w:r w:rsidR="00962639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cl. 1</w:t>
      </w:r>
      <w:r w:rsidR="00850E22" w:rsidRPr="00A32952">
        <w:rPr>
          <w:rFonts w:ascii="Berlin Sans FB" w:hAnsi="Berlin Sans FB"/>
          <w:color w:val="1F3864" w:themeColor="accent1" w:themeShade="80"/>
          <w:sz w:val="40"/>
          <w:szCs w:val="40"/>
        </w:rPr>
        <w:t>^</w:t>
      </w:r>
      <w:r w:rsidR="00962639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e 2</w:t>
      </w:r>
      <w:r w:rsidR="00850E22" w:rsidRPr="00A32952">
        <w:rPr>
          <w:rFonts w:ascii="Berlin Sans FB" w:hAnsi="Berlin Sans FB"/>
          <w:color w:val="1F3864" w:themeColor="accent1" w:themeShade="80"/>
          <w:sz w:val="40"/>
          <w:szCs w:val="40"/>
        </w:rPr>
        <w:t>^</w:t>
      </w:r>
      <w:r w:rsidR="00962639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</w:t>
      </w:r>
      <w:r w:rsidR="00EA51A6" w:rsidRPr="00A32952">
        <w:rPr>
          <w:rFonts w:ascii="Berlin Sans FB" w:hAnsi="Berlin Sans FB"/>
          <w:color w:val="1F3864" w:themeColor="accent1" w:themeShade="80"/>
          <w:sz w:val="40"/>
          <w:szCs w:val="40"/>
        </w:rPr>
        <w:t>sede V.le degli Angioini</w:t>
      </w:r>
      <w:r w:rsidR="003604AA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con assistenza Volontari Intercultura</w:t>
      </w:r>
      <w:r w:rsid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e Docenti</w:t>
      </w:r>
      <w:r w:rsidR="00211EEA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dell’IC</w:t>
      </w:r>
    </w:p>
    <w:p w14:paraId="64AF920D" w14:textId="278E4EDD" w:rsidR="00E937CC" w:rsidRPr="00A32952" w:rsidRDefault="00E937CC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8:15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 xml:space="preserve">Entrata a Scuola </w:t>
      </w:r>
    </w:p>
    <w:p w14:paraId="741D3250" w14:textId="173A15A9" w:rsidR="00E937CC" w:rsidRPr="00A32952" w:rsidRDefault="00E937CC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8:45</w:t>
      </w:r>
      <w:r w:rsidR="002D4F63"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850E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>Trasferimento classi i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n </w:t>
      </w:r>
      <w:r w:rsidR="005F693E">
        <w:rPr>
          <w:rFonts w:ascii="Berlin Sans FB" w:hAnsi="Berlin Sans FB"/>
          <w:color w:val="1F3864" w:themeColor="accent1" w:themeShade="80"/>
          <w:sz w:val="32"/>
          <w:szCs w:val="32"/>
        </w:rPr>
        <w:t>P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alestra</w:t>
      </w:r>
    </w:p>
    <w:p w14:paraId="3F11F527" w14:textId="4DCD080C" w:rsidR="00E937CC" w:rsidRPr="00A32952" w:rsidRDefault="00E937CC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9:00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2D4F63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Inizio Manifestazione – Presentazione e Accoglienza (Referente Intercultura </w:t>
      </w:r>
      <w:r w:rsidR="00850E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>-</w:t>
      </w:r>
      <w:r w:rsidR="002D4F63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850E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>S</w:t>
      </w:r>
      <w:r w:rsidR="002D4F63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aluti DS </w:t>
      </w:r>
      <w:r w:rsid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- Saluti Istituzioni </w:t>
      </w:r>
      <w:r w:rsidR="00A32952" w:rsidRPr="00A32952">
        <w:rPr>
          <w:rFonts w:ascii="Berlin Sans FB" w:hAnsi="Berlin Sans FB"/>
          <w:color w:val="1F3864" w:themeColor="accent1" w:themeShade="80"/>
          <w:sz w:val="32"/>
          <w:szCs w:val="32"/>
        </w:rPr>
        <w:t>Ass</w:t>
      </w:r>
      <w:r w:rsidR="00A32952">
        <w:rPr>
          <w:rFonts w:ascii="Berlin Sans FB" w:hAnsi="Berlin Sans FB"/>
          <w:color w:val="1F3864" w:themeColor="accent1" w:themeShade="80"/>
          <w:sz w:val="32"/>
          <w:szCs w:val="32"/>
        </w:rPr>
        <w:t>. alla Cultura</w:t>
      </w:r>
      <w:r w:rsidR="00A32952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5F693E">
        <w:rPr>
          <w:rFonts w:ascii="Berlin Sans FB" w:hAnsi="Berlin Sans FB"/>
          <w:color w:val="1F3864" w:themeColor="accent1" w:themeShade="80"/>
          <w:sz w:val="32"/>
          <w:szCs w:val="32"/>
        </w:rPr>
        <w:t xml:space="preserve">Nunzio </w:t>
      </w:r>
      <w:r w:rsidR="00A32952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Belcaro </w:t>
      </w:r>
      <w:r w:rsid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- </w:t>
      </w:r>
      <w:r w:rsidR="00850E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>Presentazione Associazione Intercultura</w:t>
      </w:r>
      <w:r w:rsidR="002D4F63" w:rsidRPr="00A32952">
        <w:rPr>
          <w:rFonts w:ascii="Berlin Sans FB" w:hAnsi="Berlin Sans FB"/>
          <w:color w:val="1F3864" w:themeColor="accent1" w:themeShade="80"/>
          <w:sz w:val="32"/>
          <w:szCs w:val="32"/>
        </w:rPr>
        <w:t>)</w:t>
      </w:r>
    </w:p>
    <w:p w14:paraId="44893357" w14:textId="14DD17A3" w:rsidR="002D4F63" w:rsidRPr="00A32952" w:rsidRDefault="002D4F63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9:30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>Presentazione ospiti (</w:t>
      </w:r>
      <w:r w:rsidR="00BC0854" w:rsidRPr="00A32952">
        <w:rPr>
          <w:rFonts w:ascii="Berlin Sans FB" w:hAnsi="Berlin Sans FB"/>
          <w:color w:val="1F3864" w:themeColor="accent1" w:themeShade="80"/>
          <w:sz w:val="32"/>
          <w:szCs w:val="32"/>
        </w:rPr>
        <w:t>60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minuti)</w:t>
      </w:r>
    </w:p>
    <w:p w14:paraId="53C56D30" w14:textId="726296E5" w:rsidR="002D4F63" w:rsidRPr="00A32952" w:rsidRDefault="002D4F63" w:rsidP="00E50322">
      <w:pPr>
        <w:pStyle w:val="Paragrafoelenco"/>
        <w:numPr>
          <w:ilvl w:val="0"/>
          <w:numId w:val="1"/>
        </w:numPr>
        <w:tabs>
          <w:tab w:val="left" w:pos="1560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10:30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850E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Presentazione CCRR + Programma: STATO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/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REGIONE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/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CITTA’</w:t>
      </w:r>
    </w:p>
    <w:p w14:paraId="438B5DDF" w14:textId="2E384884" w:rsidR="002D4F63" w:rsidRPr="00A32952" w:rsidRDefault="002D4F63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11:00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Pausa</w:t>
      </w:r>
    </w:p>
    <w:p w14:paraId="3CE80599" w14:textId="3073CC2D" w:rsidR="002D4F63" w:rsidRPr="00A32952" w:rsidRDefault="002D4F63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11:15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 xml:space="preserve">Laboratorio “Cittadini dello stesso pianeta” 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 xml:space="preserve">a cura dei Volontari Intercultura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– gruppo di 20 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alunni</w:t>
      </w:r>
      <w:r w:rsidR="00850E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cl 2^</w:t>
      </w:r>
    </w:p>
    <w:p w14:paraId="3CEFCBA9" w14:textId="72DA7275" w:rsidR="00962639" w:rsidRDefault="00962639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1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3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:15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 xml:space="preserve">Rientro e </w:t>
      </w:r>
      <w:r w:rsidR="00C66C2A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pranzo in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FAMIGLIA</w:t>
      </w:r>
    </w:p>
    <w:p w14:paraId="025113F8" w14:textId="76665B08" w:rsidR="00A32952" w:rsidRPr="00A32952" w:rsidRDefault="00A32952" w:rsidP="00A32952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>
        <w:rPr>
          <w:rFonts w:ascii="Berlin Sans FB" w:hAnsi="Berlin Sans FB"/>
          <w:color w:val="1F3864" w:themeColor="accent1" w:themeShade="80"/>
          <w:sz w:val="32"/>
          <w:szCs w:val="32"/>
        </w:rPr>
        <w:t xml:space="preserve">15:00 </w:t>
      </w:r>
      <w:r w:rsidR="00211EEA">
        <w:rPr>
          <w:rFonts w:ascii="Berlin Sans FB" w:hAnsi="Berlin Sans FB"/>
          <w:color w:val="1F3864" w:themeColor="accent1" w:themeShade="80"/>
          <w:sz w:val="32"/>
          <w:szCs w:val="32"/>
        </w:rPr>
        <w:t xml:space="preserve">Benvenuto e Accoglienza degli ospiti a Palazzo 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D</w:t>
      </w:r>
      <w:r w:rsidR="00211EEA">
        <w:rPr>
          <w:rFonts w:ascii="Berlin Sans FB" w:hAnsi="Berlin Sans FB"/>
          <w:color w:val="1F3864" w:themeColor="accent1" w:themeShade="80"/>
          <w:sz w:val="32"/>
          <w:szCs w:val="32"/>
        </w:rPr>
        <w:t xml:space="preserve">e Nobili 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-</w:t>
      </w:r>
      <w:r w:rsidR="00211EEA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>
        <w:rPr>
          <w:rFonts w:ascii="Berlin Sans FB" w:hAnsi="Berlin Sans FB"/>
          <w:color w:val="1F3864" w:themeColor="accent1" w:themeShade="80"/>
          <w:sz w:val="32"/>
          <w:szCs w:val="32"/>
        </w:rPr>
        <w:t xml:space="preserve">Visita della città di Catanzaro </w:t>
      </w:r>
      <w:r w:rsidR="00C66C2A">
        <w:rPr>
          <w:rFonts w:ascii="Berlin Sans FB" w:hAnsi="Berlin Sans FB"/>
          <w:color w:val="1F3864" w:themeColor="accent1" w:themeShade="80"/>
          <w:sz w:val="32"/>
          <w:szCs w:val="32"/>
        </w:rPr>
        <w:t>a cura del</w:t>
      </w:r>
      <w:r>
        <w:rPr>
          <w:rFonts w:ascii="Berlin Sans FB" w:hAnsi="Berlin Sans FB"/>
          <w:color w:val="1F3864" w:themeColor="accent1" w:themeShade="80"/>
          <w:sz w:val="32"/>
          <w:szCs w:val="32"/>
        </w:rPr>
        <w:t xml:space="preserve"> CCRR:</w:t>
      </w:r>
    </w:p>
    <w:p w14:paraId="59BD2D8D" w14:textId="77777777" w:rsidR="00BF7F41" w:rsidRPr="00BF7F41" w:rsidRDefault="00962639" w:rsidP="00BF7F41">
      <w:pPr>
        <w:pStyle w:val="Paragrafoelenco"/>
        <w:numPr>
          <w:ilvl w:val="0"/>
          <w:numId w:val="3"/>
        </w:num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BF7F41">
        <w:rPr>
          <w:rFonts w:ascii="Berlin Sans FB" w:hAnsi="Berlin Sans FB"/>
          <w:color w:val="1F3864" w:themeColor="accent1" w:themeShade="80"/>
          <w:sz w:val="32"/>
          <w:szCs w:val="32"/>
        </w:rPr>
        <w:t xml:space="preserve">Visita Teatro Politeama </w:t>
      </w:r>
    </w:p>
    <w:p w14:paraId="417008AE" w14:textId="689054DC" w:rsidR="00BF7F41" w:rsidRPr="00BF7F41" w:rsidRDefault="00BF7F41" w:rsidP="00A32952">
      <w:pPr>
        <w:pStyle w:val="Paragrafoelenco"/>
        <w:numPr>
          <w:ilvl w:val="0"/>
          <w:numId w:val="3"/>
        </w:num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BF7F41">
        <w:rPr>
          <w:rFonts w:ascii="Berlin Sans FB" w:hAnsi="Berlin Sans FB"/>
          <w:color w:val="1F3864" w:themeColor="accent1" w:themeShade="80"/>
          <w:sz w:val="32"/>
          <w:szCs w:val="32"/>
        </w:rPr>
        <w:t>Incontro con il Sindaco</w:t>
      </w:r>
    </w:p>
    <w:p w14:paraId="6D108825" w14:textId="6AE550DD" w:rsidR="00962639" w:rsidRDefault="00962639" w:rsidP="00A32952">
      <w:pPr>
        <w:pStyle w:val="Paragrafoelenco"/>
        <w:numPr>
          <w:ilvl w:val="0"/>
          <w:numId w:val="3"/>
        </w:num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Tour del Centro Storico </w:t>
      </w:r>
    </w:p>
    <w:p w14:paraId="09E8AF92" w14:textId="1DB30592" w:rsidR="00903143" w:rsidRDefault="00903143" w:rsidP="00903143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>
        <w:rPr>
          <w:rFonts w:ascii="Berlin Sans FB" w:hAnsi="Berlin Sans FB"/>
          <w:color w:val="1F3864" w:themeColor="accent1" w:themeShade="80"/>
          <w:sz w:val="32"/>
          <w:szCs w:val="32"/>
        </w:rPr>
        <w:t>Rientro in famiglia ore 19:00 -Ritrovo al CAVATORE</w:t>
      </w:r>
    </w:p>
    <w:p w14:paraId="2F44C2A2" w14:textId="77777777" w:rsidR="00650C22" w:rsidRDefault="00650C22" w:rsidP="00650C22">
      <w:p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4FCE2CEA" w14:textId="77777777" w:rsidR="00650C22" w:rsidRDefault="00650C22" w:rsidP="00650C22">
      <w:p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4F28FC6A" w14:textId="77777777" w:rsidR="00650C22" w:rsidRPr="00650C22" w:rsidRDefault="00650C22" w:rsidP="00650C22">
      <w:p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46E21259" w14:textId="77777777" w:rsidR="00962639" w:rsidRPr="00A32952" w:rsidRDefault="00962639" w:rsidP="00962639">
      <w:p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6EF561D6" w14:textId="3E7D1C5E" w:rsidR="00EA51A6" w:rsidRPr="00A32952" w:rsidRDefault="00A30025" w:rsidP="00A30025">
      <w:pPr>
        <w:spacing w:after="0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lastRenderedPageBreak/>
        <w:t xml:space="preserve">MARTEDÌ 19/3 </w:t>
      </w:r>
    </w:p>
    <w:p w14:paraId="62424D33" w14:textId="092C7103" w:rsidR="00962639" w:rsidRPr="00A32952" w:rsidRDefault="00850E22" w:rsidP="00EA51A6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  <w:bookmarkStart w:id="1" w:name="_Hlk160038983"/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Giornata di ed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Educazione Ambientale in </w:t>
      </w:r>
      <w:r w:rsidR="00962639" w:rsidRPr="00A32952">
        <w:rPr>
          <w:rFonts w:ascii="Berlin Sans FB" w:hAnsi="Berlin Sans FB"/>
          <w:color w:val="1F3864" w:themeColor="accent1" w:themeShade="80"/>
          <w:sz w:val="40"/>
          <w:szCs w:val="40"/>
        </w:rPr>
        <w:t>SILA</w:t>
      </w:r>
      <w:r w:rsidR="007D58D8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con cl 2^SSIG DON MILANI </w:t>
      </w:r>
      <w:r w:rsidR="00211EEA">
        <w:rPr>
          <w:rFonts w:ascii="Berlin Sans FB" w:hAnsi="Berlin Sans FB"/>
          <w:color w:val="1F3864" w:themeColor="accent1" w:themeShade="80"/>
          <w:sz w:val="40"/>
          <w:szCs w:val="40"/>
        </w:rPr>
        <w:t>e Docenti dell’IC</w:t>
      </w:r>
    </w:p>
    <w:bookmarkEnd w:id="1"/>
    <w:p w14:paraId="448EBADD" w14:textId="177DE1BE" w:rsidR="00850E22" w:rsidRPr="00A32952" w:rsidRDefault="00850E22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Partenza </w:t>
      </w:r>
      <w:r w:rsidR="00A30025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in autobus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da</w:t>
      </w:r>
      <w:r w:rsidR="00DB5325">
        <w:rPr>
          <w:rFonts w:ascii="Berlin Sans FB" w:hAnsi="Berlin Sans FB"/>
          <w:color w:val="1F3864" w:themeColor="accent1" w:themeShade="80"/>
          <w:sz w:val="32"/>
          <w:szCs w:val="32"/>
        </w:rPr>
        <w:t>lla Funicolare CZ Sala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ore </w:t>
      </w:r>
      <w:r w:rsidRPr="003A3C1D">
        <w:rPr>
          <w:rFonts w:ascii="Berlin Sans FB" w:hAnsi="Berlin Sans FB"/>
          <w:color w:val="1F3864" w:themeColor="accent1" w:themeShade="80"/>
          <w:sz w:val="32"/>
          <w:szCs w:val="32"/>
        </w:rPr>
        <w:t>8:</w:t>
      </w:r>
      <w:r w:rsidR="00803E63">
        <w:rPr>
          <w:rFonts w:ascii="Berlin Sans FB" w:hAnsi="Berlin Sans FB"/>
          <w:color w:val="1F3864" w:themeColor="accent1" w:themeShade="80"/>
          <w:sz w:val="32"/>
          <w:szCs w:val="32"/>
        </w:rPr>
        <w:t>0</w:t>
      </w:r>
      <w:r w:rsidR="00A32952">
        <w:rPr>
          <w:rFonts w:ascii="Berlin Sans FB" w:hAnsi="Berlin Sans FB"/>
          <w:color w:val="1F3864" w:themeColor="accent1" w:themeShade="80"/>
          <w:sz w:val="32"/>
          <w:szCs w:val="32"/>
        </w:rPr>
        <w:t>0</w:t>
      </w:r>
    </w:p>
    <w:p w14:paraId="27B6984A" w14:textId="6AB52817" w:rsidR="00962639" w:rsidRPr="00A32952" w:rsidRDefault="007D58D8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Laboratori d</w:t>
      </w:r>
      <w:r w:rsidR="00EA51A6" w:rsidRPr="00A32952">
        <w:rPr>
          <w:rFonts w:ascii="Berlin Sans FB" w:hAnsi="Berlin Sans FB"/>
          <w:color w:val="1F3864" w:themeColor="accent1" w:themeShade="80"/>
          <w:sz w:val="32"/>
          <w:szCs w:val="32"/>
        </w:rPr>
        <w:t>i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Educazione Ambientale </w:t>
      </w:r>
      <w:r w:rsidR="00EA51A6" w:rsidRPr="00A32952">
        <w:rPr>
          <w:rFonts w:ascii="Berlin Sans FB" w:hAnsi="Berlin Sans FB"/>
          <w:color w:val="1F3864" w:themeColor="accent1" w:themeShade="80"/>
          <w:sz w:val="32"/>
          <w:szCs w:val="32"/>
        </w:rPr>
        <w:t>c/o centro visita “A. Garcea” a Villaggio Mancuso (Taverna-Sila Piccola)</w:t>
      </w:r>
    </w:p>
    <w:p w14:paraId="77B96ADB" w14:textId="0B934BCD" w:rsidR="00EA51A6" w:rsidRPr="00A32952" w:rsidRDefault="00EA51A6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Pranzo c/o Ristorante “Lago del Passante”</w:t>
      </w:r>
    </w:p>
    <w:p w14:paraId="38A11E23" w14:textId="5DDB9F04" w:rsidR="00EA51A6" w:rsidRPr="00A32952" w:rsidRDefault="00EA51A6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Visita del Museo Civico di Taverna con guida</w:t>
      </w:r>
    </w:p>
    <w:p w14:paraId="283372FB" w14:textId="5F05A4E5" w:rsidR="007D58D8" w:rsidRPr="00A32952" w:rsidRDefault="007D58D8" w:rsidP="00EA51A6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Rientro </w:t>
      </w:r>
      <w:r w:rsidR="00903143">
        <w:rPr>
          <w:rFonts w:ascii="Berlin Sans FB" w:hAnsi="Berlin Sans FB"/>
          <w:color w:val="1F3864" w:themeColor="accent1" w:themeShade="80"/>
          <w:sz w:val="32"/>
          <w:szCs w:val="32"/>
        </w:rPr>
        <w:t>c/o Funicolare CZ Sala</w:t>
      </w:r>
      <w:r w:rsidR="00903143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Pr="003A3C1D">
        <w:rPr>
          <w:rFonts w:ascii="Berlin Sans FB" w:hAnsi="Berlin Sans FB"/>
          <w:color w:val="1F3864" w:themeColor="accent1" w:themeShade="80"/>
          <w:sz w:val="32"/>
          <w:szCs w:val="32"/>
        </w:rPr>
        <w:t>ore 1</w:t>
      </w:r>
      <w:r w:rsidR="003A3C1D" w:rsidRPr="003A3C1D">
        <w:rPr>
          <w:rFonts w:ascii="Berlin Sans FB" w:hAnsi="Berlin Sans FB"/>
          <w:color w:val="1F3864" w:themeColor="accent1" w:themeShade="80"/>
          <w:sz w:val="32"/>
          <w:szCs w:val="32"/>
        </w:rPr>
        <w:t>8</w:t>
      </w:r>
      <w:r w:rsidRPr="003A3C1D">
        <w:rPr>
          <w:rFonts w:ascii="Berlin Sans FB" w:hAnsi="Berlin Sans FB"/>
          <w:color w:val="1F3864" w:themeColor="accent1" w:themeShade="80"/>
          <w:sz w:val="32"/>
          <w:szCs w:val="32"/>
        </w:rPr>
        <w:t>:00</w:t>
      </w:r>
    </w:p>
    <w:p w14:paraId="68F03E1A" w14:textId="77777777" w:rsidR="00EA51A6" w:rsidRPr="00A32952" w:rsidRDefault="00EA51A6" w:rsidP="00EA51A6">
      <w:p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115F2201" w14:textId="4EFEA9B2" w:rsidR="00EA51A6" w:rsidRPr="00A32952" w:rsidRDefault="00A30025" w:rsidP="00A30025">
      <w:pPr>
        <w:spacing w:after="0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MERCOLEDÌ 20/3 </w:t>
      </w:r>
    </w:p>
    <w:p w14:paraId="09A834E4" w14:textId="6B7FE23F" w:rsidR="00EA51A6" w:rsidRPr="00A32952" w:rsidRDefault="00EA51A6" w:rsidP="00EA51A6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ITAS</w:t>
      </w:r>
      <w:r w:rsidR="00571334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</w:t>
      </w: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CHIMIRRI</w:t>
      </w:r>
      <w:r w:rsidR="007D58D8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</w:t>
      </w:r>
      <w:bookmarkStart w:id="2" w:name="_Hlk160040527"/>
      <w:r w:rsidR="007D58D8" w:rsidRPr="00A32952">
        <w:rPr>
          <w:rFonts w:ascii="Berlin Sans FB" w:hAnsi="Berlin Sans FB"/>
          <w:color w:val="1F3864" w:themeColor="accent1" w:themeShade="80"/>
          <w:sz w:val="40"/>
          <w:szCs w:val="40"/>
        </w:rPr>
        <w:t>con assistenza Volontari Intercultura</w:t>
      </w:r>
      <w:bookmarkEnd w:id="2"/>
    </w:p>
    <w:p w14:paraId="74245563" w14:textId="73FA0A9A" w:rsidR="00EA51A6" w:rsidRPr="00A32952" w:rsidRDefault="00EA51A6" w:rsidP="00BC0854">
      <w:pPr>
        <w:pStyle w:val="Paragrafoelenco"/>
        <w:numPr>
          <w:ilvl w:val="0"/>
          <w:numId w:val="1"/>
        </w:numPr>
        <w:tabs>
          <w:tab w:val="left" w:pos="2410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9:00/1</w:t>
      </w:r>
      <w:r w:rsidR="007D58D8" w:rsidRPr="00A32952">
        <w:rPr>
          <w:rFonts w:ascii="Berlin Sans FB" w:hAnsi="Berlin Sans FB"/>
          <w:color w:val="1F3864" w:themeColor="accent1" w:themeShade="80"/>
          <w:sz w:val="32"/>
          <w:szCs w:val="32"/>
        </w:rPr>
        <w:t>2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:</w:t>
      </w:r>
      <w:r w:rsidR="007D58D8" w:rsidRPr="00A32952">
        <w:rPr>
          <w:rFonts w:ascii="Berlin Sans FB" w:hAnsi="Berlin Sans FB"/>
          <w:color w:val="1F3864" w:themeColor="accent1" w:themeShade="80"/>
          <w:sz w:val="32"/>
          <w:szCs w:val="32"/>
        </w:rPr>
        <w:t>5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0</w:t>
      </w:r>
      <w:r w:rsidR="00BC0854"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Accoglienza </w:t>
      </w:r>
      <w:r w:rsidR="00571334" w:rsidRPr="00A32952">
        <w:rPr>
          <w:rFonts w:ascii="Berlin Sans FB" w:hAnsi="Berlin Sans FB"/>
          <w:color w:val="1F3864" w:themeColor="accent1" w:themeShade="80"/>
          <w:sz w:val="32"/>
          <w:szCs w:val="32"/>
        </w:rPr>
        <w:t>-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Laboratori </w:t>
      </w:r>
      <w:r w:rsidR="00571334" w:rsidRPr="00A32952">
        <w:rPr>
          <w:rFonts w:ascii="Berlin Sans FB" w:hAnsi="Berlin Sans FB"/>
          <w:color w:val="1F3864" w:themeColor="accent1" w:themeShade="80"/>
          <w:sz w:val="32"/>
          <w:szCs w:val="32"/>
        </w:rPr>
        <w:t>-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Competizioni Sportive all’aperto</w:t>
      </w:r>
      <w:r w:rsidR="007D58D8" w:rsidRPr="00A32952">
        <w:rPr>
          <w:rFonts w:ascii="Berlin Sans FB" w:hAnsi="Berlin Sans FB"/>
          <w:color w:val="1F3864" w:themeColor="accent1" w:themeShade="80"/>
          <w:sz w:val="32"/>
          <w:szCs w:val="32"/>
        </w:rPr>
        <w:t>.</w:t>
      </w:r>
    </w:p>
    <w:p w14:paraId="6210FBA7" w14:textId="5747011A" w:rsidR="007D58D8" w:rsidRPr="0074486D" w:rsidRDefault="007D58D8" w:rsidP="00E50322">
      <w:pPr>
        <w:pStyle w:val="Paragrafoelenco"/>
        <w:numPr>
          <w:ilvl w:val="0"/>
          <w:numId w:val="1"/>
        </w:numPr>
        <w:tabs>
          <w:tab w:val="left" w:pos="1531"/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13:00 Partenza per </w:t>
      </w:r>
      <w:r w:rsidR="00BC0854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Squillace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con i Volontari Intercultura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, </w:t>
      </w:r>
      <w:r w:rsidRP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Famiglie ospitanti </w:t>
      </w:r>
      <w:r w:rsidR="0074486D" w:rsidRPr="0074486D">
        <w:rPr>
          <w:rFonts w:ascii="Berlin Sans FB" w:hAnsi="Berlin Sans FB"/>
          <w:color w:val="1F3864" w:themeColor="accent1" w:themeShade="80"/>
          <w:sz w:val="32"/>
          <w:szCs w:val="32"/>
        </w:rPr>
        <w:t>e Docenti IC Don M</w:t>
      </w:r>
      <w:r w:rsidR="005F693E">
        <w:rPr>
          <w:rFonts w:ascii="Berlin Sans FB" w:hAnsi="Berlin Sans FB"/>
          <w:color w:val="1F3864" w:themeColor="accent1" w:themeShade="80"/>
          <w:sz w:val="32"/>
          <w:szCs w:val="32"/>
        </w:rPr>
        <w:t>i</w:t>
      </w:r>
      <w:r w:rsidR="0074486D" w:rsidRPr="0074486D">
        <w:rPr>
          <w:rFonts w:ascii="Berlin Sans FB" w:hAnsi="Berlin Sans FB"/>
          <w:color w:val="1F3864" w:themeColor="accent1" w:themeShade="80"/>
          <w:sz w:val="32"/>
          <w:szCs w:val="32"/>
        </w:rPr>
        <w:t>lani</w:t>
      </w:r>
    </w:p>
    <w:p w14:paraId="359B49AD" w14:textId="59938A83" w:rsidR="007D58D8" w:rsidRPr="00A32952" w:rsidRDefault="007D58D8" w:rsidP="00E50322">
      <w:pPr>
        <w:pStyle w:val="Paragrafoelenco"/>
        <w:numPr>
          <w:ilvl w:val="0"/>
          <w:numId w:val="1"/>
        </w:numPr>
        <w:tabs>
          <w:tab w:val="left" w:pos="1531"/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Pranzo al sacco</w:t>
      </w:r>
      <w:r w:rsidR="002378F3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a cura delle famiglie ospitanti</w:t>
      </w:r>
    </w:p>
    <w:p w14:paraId="110F44A9" w14:textId="6ECEFDCD" w:rsidR="00EA51A6" w:rsidRPr="00C04306" w:rsidRDefault="00903143" w:rsidP="00E50322">
      <w:pPr>
        <w:pStyle w:val="Paragrafoelenco"/>
        <w:numPr>
          <w:ilvl w:val="0"/>
          <w:numId w:val="1"/>
        </w:numPr>
        <w:tabs>
          <w:tab w:val="left" w:pos="1531"/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>
        <w:rPr>
          <w:rFonts w:ascii="Berlin Sans FB" w:hAnsi="Berlin Sans FB"/>
          <w:color w:val="1F3864" w:themeColor="accent1" w:themeShade="80"/>
          <w:sz w:val="32"/>
          <w:szCs w:val="32"/>
        </w:rPr>
        <w:t xml:space="preserve">14:30 </w:t>
      </w:r>
      <w:r w:rsidR="007D58D8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Visita </w:t>
      </w:r>
      <w:r w:rsidR="00BC0854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Parco Scolacium </w:t>
      </w:r>
      <w:r w:rsidR="007D58D8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– Cattedrale di Squillace – </w:t>
      </w:r>
      <w:r w:rsidR="006E1194" w:rsidRPr="00C04306">
        <w:rPr>
          <w:rFonts w:ascii="Berlin Sans FB" w:hAnsi="Berlin Sans FB"/>
          <w:color w:val="1F3864" w:themeColor="accent1" w:themeShade="80"/>
          <w:sz w:val="32"/>
          <w:szCs w:val="32"/>
        </w:rPr>
        <w:t xml:space="preserve">Chiesa di Santa Chiara - </w:t>
      </w:r>
      <w:r w:rsidR="007D58D8" w:rsidRPr="00C04306">
        <w:rPr>
          <w:rFonts w:ascii="Berlin Sans FB" w:hAnsi="Berlin Sans FB"/>
          <w:color w:val="1F3864" w:themeColor="accent1" w:themeShade="80"/>
          <w:sz w:val="32"/>
          <w:szCs w:val="32"/>
        </w:rPr>
        <w:t>Castello -</w:t>
      </w:r>
      <w:r w:rsidR="00BC0854" w:rsidRPr="00C04306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7D58D8" w:rsidRPr="00C04306">
        <w:rPr>
          <w:rFonts w:ascii="Berlin Sans FB" w:hAnsi="Berlin Sans FB"/>
          <w:color w:val="1F3864" w:themeColor="accent1" w:themeShade="80"/>
          <w:sz w:val="32"/>
          <w:szCs w:val="32"/>
        </w:rPr>
        <w:t xml:space="preserve">Botteghe </w:t>
      </w:r>
      <w:r w:rsidR="00BC0854" w:rsidRPr="00C04306">
        <w:rPr>
          <w:rFonts w:ascii="Berlin Sans FB" w:hAnsi="Berlin Sans FB"/>
          <w:color w:val="1F3864" w:themeColor="accent1" w:themeShade="80"/>
          <w:sz w:val="32"/>
          <w:szCs w:val="32"/>
        </w:rPr>
        <w:t>Maestri vasai</w:t>
      </w:r>
    </w:p>
    <w:p w14:paraId="2DE84F54" w14:textId="23E064B3" w:rsidR="005F693E" w:rsidRPr="00A32952" w:rsidRDefault="005F693E" w:rsidP="00E50322">
      <w:pPr>
        <w:pStyle w:val="Paragrafoelenco"/>
        <w:numPr>
          <w:ilvl w:val="0"/>
          <w:numId w:val="1"/>
        </w:numPr>
        <w:tabs>
          <w:tab w:val="left" w:pos="1531"/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>
        <w:rPr>
          <w:rFonts w:ascii="Berlin Sans FB" w:hAnsi="Berlin Sans FB"/>
          <w:color w:val="1F3864" w:themeColor="accent1" w:themeShade="80"/>
          <w:sz w:val="32"/>
          <w:szCs w:val="32"/>
        </w:rPr>
        <w:t>Rientro ore 1</w:t>
      </w:r>
      <w:r w:rsidR="00902B2F">
        <w:rPr>
          <w:rFonts w:ascii="Berlin Sans FB" w:hAnsi="Berlin Sans FB"/>
          <w:color w:val="1F3864" w:themeColor="accent1" w:themeShade="80"/>
          <w:sz w:val="32"/>
          <w:szCs w:val="32"/>
        </w:rPr>
        <w:t>9:00</w:t>
      </w:r>
    </w:p>
    <w:p w14:paraId="52D8C2B4" w14:textId="77777777" w:rsidR="00BC0854" w:rsidRPr="00A32952" w:rsidRDefault="00BC0854" w:rsidP="00BC0854">
      <w:pPr>
        <w:tabs>
          <w:tab w:val="left" w:pos="1531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0D1DDF99" w14:textId="1531B7C8" w:rsidR="00BC0854" w:rsidRPr="00A32952" w:rsidRDefault="00A30025" w:rsidP="00A30025">
      <w:pPr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GIOVEDÌ 21/3 </w:t>
      </w:r>
    </w:p>
    <w:p w14:paraId="4E1796A5" w14:textId="7D8F93BC" w:rsidR="00BC0854" w:rsidRPr="00A32952" w:rsidRDefault="00BC0854" w:rsidP="00BC0854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ISTITUTO AGRARIO</w:t>
      </w:r>
      <w:r w:rsidR="007D58D8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V</w:t>
      </w:r>
      <w:r w:rsidR="004B670E">
        <w:rPr>
          <w:rFonts w:ascii="Berlin Sans FB" w:hAnsi="Berlin Sans FB"/>
          <w:color w:val="1F3864" w:themeColor="accent1" w:themeShade="80"/>
          <w:sz w:val="40"/>
          <w:szCs w:val="40"/>
        </w:rPr>
        <w:t>I</w:t>
      </w:r>
      <w:r w:rsidR="007D58D8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TTORIO EMANUELE II con assistenza Volontari Intercultura </w:t>
      </w:r>
    </w:p>
    <w:p w14:paraId="41850CAB" w14:textId="6C8E9C7D" w:rsidR="0074486D" w:rsidRPr="00A32952" w:rsidRDefault="00BC0854" w:rsidP="0074486D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9:00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 xml:space="preserve">Accoglienza – Breve presentazione dell’Istituto 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>–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Visita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Laboratori</w:t>
      </w:r>
      <w:r w:rsidR="009B5997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e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Azienda Agraria </w:t>
      </w:r>
      <w:r w:rsidR="009B5997">
        <w:rPr>
          <w:rFonts w:ascii="Berlin Sans FB" w:hAnsi="Berlin Sans FB"/>
          <w:color w:val="1F3864" w:themeColor="accent1" w:themeShade="80"/>
          <w:sz w:val="32"/>
          <w:szCs w:val="32"/>
        </w:rPr>
        <w:t xml:space="preserve">con attività pratiche annesse – 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Visita </w:t>
      </w:r>
      <w:r w:rsidR="0074486D" w:rsidRPr="00A32952">
        <w:rPr>
          <w:rFonts w:ascii="Berlin Sans FB" w:hAnsi="Berlin Sans FB"/>
          <w:color w:val="1F3864" w:themeColor="accent1" w:themeShade="80"/>
          <w:sz w:val="32"/>
          <w:szCs w:val="32"/>
        </w:rPr>
        <w:t>al MUSMI (Museo Storico Militare “Brigata Catanzaro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”) </w:t>
      </w:r>
      <w:r w:rsidR="009B5997">
        <w:rPr>
          <w:rFonts w:ascii="Berlin Sans FB" w:hAnsi="Berlin Sans FB"/>
          <w:color w:val="1F3864" w:themeColor="accent1" w:themeShade="80"/>
          <w:sz w:val="32"/>
          <w:szCs w:val="32"/>
        </w:rPr>
        <w:t>-</w:t>
      </w:r>
      <w:r w:rsidR="0074486D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</w:p>
    <w:p w14:paraId="79FB1C44" w14:textId="2D8FFB91" w:rsidR="00BC0854" w:rsidRPr="00A32952" w:rsidRDefault="0074486D" w:rsidP="0074486D">
      <w:pPr>
        <w:pStyle w:val="Paragrafoelenco"/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>
        <w:rPr>
          <w:rFonts w:ascii="Berlin Sans FB" w:hAnsi="Berlin Sans FB"/>
          <w:color w:val="1F3864" w:themeColor="accent1" w:themeShade="80"/>
          <w:sz w:val="32"/>
          <w:szCs w:val="32"/>
        </w:rPr>
        <w:t>Passeggiata ne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l “Parco della Biodiversità Mediterranea”</w:t>
      </w:r>
      <w:r>
        <w:rPr>
          <w:rFonts w:ascii="Berlin Sans FB" w:hAnsi="Berlin Sans FB"/>
          <w:color w:val="1F3864" w:themeColor="accent1" w:themeShade="80"/>
          <w:sz w:val="32"/>
          <w:szCs w:val="32"/>
        </w:rPr>
        <w:t>.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</w:p>
    <w:p w14:paraId="32ADAC3B" w14:textId="710349A5" w:rsidR="00571334" w:rsidRDefault="00BC0854" w:rsidP="00E50322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064286">
        <w:rPr>
          <w:rFonts w:ascii="Berlin Sans FB" w:hAnsi="Berlin Sans FB"/>
          <w:color w:val="1F3864" w:themeColor="accent1" w:themeShade="80"/>
          <w:sz w:val="32"/>
          <w:szCs w:val="32"/>
        </w:rPr>
        <w:t>14:00</w:t>
      </w:r>
      <w:r w:rsidRPr="00064286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571334" w:rsidRPr="00064286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74486D" w:rsidRPr="00064286">
        <w:rPr>
          <w:rFonts w:ascii="Berlin Sans FB" w:hAnsi="Berlin Sans FB"/>
          <w:color w:val="1F3864" w:themeColor="accent1" w:themeShade="80"/>
          <w:sz w:val="32"/>
          <w:szCs w:val="32"/>
        </w:rPr>
        <w:t xml:space="preserve">Rientro in </w:t>
      </w:r>
      <w:r w:rsidR="00571334" w:rsidRPr="00064286">
        <w:rPr>
          <w:rFonts w:ascii="Berlin Sans FB" w:hAnsi="Berlin Sans FB"/>
          <w:color w:val="1F3864" w:themeColor="accent1" w:themeShade="80"/>
          <w:sz w:val="32"/>
          <w:szCs w:val="32"/>
        </w:rPr>
        <w:t>FAMIGLIA</w:t>
      </w:r>
    </w:p>
    <w:p w14:paraId="2F834FB5" w14:textId="093C3F8B" w:rsidR="00064286" w:rsidRPr="00064286" w:rsidRDefault="00064286" w:rsidP="00E50322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>
        <w:rPr>
          <w:rFonts w:ascii="Berlin Sans FB" w:hAnsi="Berlin Sans FB"/>
          <w:color w:val="1F3864" w:themeColor="accent1" w:themeShade="80"/>
          <w:sz w:val="32"/>
          <w:szCs w:val="32"/>
        </w:rPr>
        <w:t>Pomeriggio in famiglia</w:t>
      </w:r>
    </w:p>
    <w:p w14:paraId="10087808" w14:textId="77777777" w:rsidR="00211EEA" w:rsidRDefault="00211EEA" w:rsidP="00211EEA">
      <w:pPr>
        <w:tabs>
          <w:tab w:val="left" w:pos="1701"/>
          <w:tab w:val="left" w:pos="2552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3B17A7CF" w14:textId="77777777" w:rsidR="00F4651C" w:rsidRPr="00A32952" w:rsidRDefault="00F4651C" w:rsidP="00F4651C">
      <w:pPr>
        <w:pStyle w:val="Paragrafoelenco"/>
        <w:tabs>
          <w:tab w:val="left" w:pos="1701"/>
          <w:tab w:val="left" w:pos="2552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  <w:highlight w:val="yellow"/>
        </w:rPr>
      </w:pPr>
    </w:p>
    <w:p w14:paraId="64A8163A" w14:textId="38BF1A23" w:rsidR="003C321A" w:rsidRPr="00A32952" w:rsidRDefault="00A30025" w:rsidP="00A30025">
      <w:pPr>
        <w:spacing w:after="0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VENE</w:t>
      </w:r>
      <w:r w:rsidR="009B5997">
        <w:rPr>
          <w:rFonts w:ascii="Berlin Sans FB" w:hAnsi="Berlin Sans FB"/>
          <w:color w:val="1F3864" w:themeColor="accent1" w:themeShade="80"/>
          <w:sz w:val="40"/>
          <w:szCs w:val="40"/>
        </w:rPr>
        <w:t>R</w:t>
      </w: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DÌ 22/3</w:t>
      </w:r>
    </w:p>
    <w:p w14:paraId="698CA986" w14:textId="3406ED26" w:rsidR="003C321A" w:rsidRPr="00A32952" w:rsidRDefault="003C321A" w:rsidP="003C321A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Giornata di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Educazione Ambientale a </w:t>
      </w: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TROPEA e PIZZO CALABRO con cl 3^</w:t>
      </w:r>
      <w:r w:rsidR="00F4651C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</w:t>
      </w: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SSIG DON MILANI </w:t>
      </w:r>
      <w:r w:rsidR="00211EEA">
        <w:rPr>
          <w:rFonts w:ascii="Berlin Sans FB" w:hAnsi="Berlin Sans FB"/>
          <w:color w:val="1F3864" w:themeColor="accent1" w:themeShade="80"/>
          <w:sz w:val="40"/>
          <w:szCs w:val="40"/>
        </w:rPr>
        <w:t>e Docenti dell’IC</w:t>
      </w:r>
    </w:p>
    <w:p w14:paraId="26125925" w14:textId="5CEFC379" w:rsidR="003604AA" w:rsidRPr="00A32952" w:rsidRDefault="00A30025" w:rsidP="003604AA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Partenza in autobus da</w:t>
      </w:r>
      <w:r w:rsidR="00DB5325">
        <w:rPr>
          <w:rFonts w:ascii="Berlin Sans FB" w:hAnsi="Berlin Sans FB"/>
          <w:color w:val="1F3864" w:themeColor="accent1" w:themeShade="80"/>
          <w:sz w:val="32"/>
          <w:szCs w:val="32"/>
        </w:rPr>
        <w:t xml:space="preserve">lla Funicolare CZ Sala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ore </w:t>
      </w:r>
      <w:r w:rsidRPr="00211EEA">
        <w:rPr>
          <w:rFonts w:ascii="Berlin Sans FB" w:hAnsi="Berlin Sans FB"/>
          <w:color w:val="1F3864" w:themeColor="accent1" w:themeShade="80"/>
          <w:sz w:val="32"/>
          <w:szCs w:val="32"/>
        </w:rPr>
        <w:t>8:</w:t>
      </w:r>
      <w:r w:rsidR="00211EEA" w:rsidRPr="00211EEA">
        <w:rPr>
          <w:rFonts w:ascii="Berlin Sans FB" w:hAnsi="Berlin Sans FB"/>
          <w:color w:val="1F3864" w:themeColor="accent1" w:themeShade="80"/>
          <w:sz w:val="32"/>
          <w:szCs w:val="32"/>
        </w:rPr>
        <w:t>30</w:t>
      </w:r>
    </w:p>
    <w:p w14:paraId="3A7FAC35" w14:textId="32C7636C" w:rsidR="00A30025" w:rsidRPr="00A32952" w:rsidRDefault="00F4651C" w:rsidP="003604AA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Visita guidata del BORGO di</w:t>
      </w:r>
      <w:r w:rsidR="00E50322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TROPEA</w:t>
      </w:r>
      <w:r w:rsidR="00A30025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a cura degli alunni e docenti dell’Istituto Superiore di Tropea, indirizzo “servizi per l’enogastronomia e l’ospitalità alberghiera </w:t>
      </w:r>
      <w:r w:rsidR="003604AA" w:rsidRPr="00A32952">
        <w:rPr>
          <w:rFonts w:ascii="Berlin Sans FB" w:hAnsi="Berlin Sans FB"/>
          <w:color w:val="1F3864" w:themeColor="accent1" w:themeShade="80"/>
          <w:sz w:val="32"/>
          <w:szCs w:val="32"/>
        </w:rPr>
        <w:t>– articolazione accoglienza turistica”</w:t>
      </w:r>
    </w:p>
    <w:p w14:paraId="0739CD54" w14:textId="77777777" w:rsidR="00211EEA" w:rsidRDefault="00F4651C" w:rsidP="00211EEA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Pranzo presso Istituto Superiore di Tropea</w:t>
      </w:r>
    </w:p>
    <w:p w14:paraId="0991E4D5" w14:textId="77777777" w:rsidR="005F693E" w:rsidRPr="005F693E" w:rsidRDefault="00F4651C" w:rsidP="00F4651C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color w:val="1F3864" w:themeColor="accent1" w:themeShade="80"/>
        </w:rPr>
      </w:pPr>
      <w:r w:rsidRPr="00211EEA">
        <w:rPr>
          <w:rFonts w:ascii="Berlin Sans FB" w:hAnsi="Berlin Sans FB"/>
          <w:color w:val="1F3864" w:themeColor="accent1" w:themeShade="80"/>
          <w:sz w:val="32"/>
          <w:szCs w:val="32"/>
        </w:rPr>
        <w:t>Visita del CASTELLO DI MURAT a PIZZO CALABRO</w:t>
      </w:r>
    </w:p>
    <w:p w14:paraId="7614C3C8" w14:textId="05EAA63B" w:rsidR="00211EEA" w:rsidRPr="00211EEA" w:rsidRDefault="00211EEA" w:rsidP="00F4651C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color w:val="1F3864" w:themeColor="accent1" w:themeShade="80"/>
        </w:rPr>
      </w:pPr>
      <w:r w:rsidRPr="00211EEA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Rientro ore 18:00</w:t>
      </w:r>
      <w:r w:rsidR="00650C2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c/o Funicolare CZ Sala</w:t>
      </w:r>
    </w:p>
    <w:p w14:paraId="57C51399" w14:textId="3F7E4116" w:rsidR="00E50322" w:rsidRPr="00A32952" w:rsidRDefault="00E50322" w:rsidP="00E50322">
      <w:pPr>
        <w:pStyle w:val="Paragrafoelenco"/>
        <w:numPr>
          <w:ilvl w:val="0"/>
          <w:numId w:val="1"/>
        </w:numPr>
        <w:tabs>
          <w:tab w:val="left" w:pos="170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Sera: </w:t>
      </w:r>
      <w:r w:rsidR="0002078D" w:rsidRPr="00A32952">
        <w:rPr>
          <w:rFonts w:ascii="Berlin Sans FB" w:hAnsi="Berlin Sans FB"/>
          <w:color w:val="1F3864" w:themeColor="accent1" w:themeShade="80"/>
          <w:sz w:val="32"/>
          <w:szCs w:val="32"/>
        </w:rPr>
        <w:t>PIZZATA</w:t>
      </w:r>
      <w:r w:rsidR="00F84717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21121C">
        <w:rPr>
          <w:rFonts w:ascii="Berlin Sans FB" w:hAnsi="Berlin Sans FB"/>
          <w:color w:val="1F3864" w:themeColor="accent1" w:themeShade="80"/>
          <w:sz w:val="32"/>
          <w:szCs w:val="32"/>
        </w:rPr>
        <w:t xml:space="preserve">ore 19:30 </w:t>
      </w:r>
      <w:r w:rsidR="00F84717">
        <w:rPr>
          <w:rFonts w:ascii="Berlin Sans FB" w:hAnsi="Berlin Sans FB"/>
          <w:color w:val="1F3864" w:themeColor="accent1" w:themeShade="80"/>
          <w:sz w:val="32"/>
          <w:szCs w:val="32"/>
        </w:rPr>
        <w:t xml:space="preserve">c/o </w:t>
      </w:r>
      <w:r w:rsidR="00650C2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Ristorante </w:t>
      </w:r>
      <w:r w:rsidR="00F84717">
        <w:rPr>
          <w:rFonts w:ascii="Berlin Sans FB" w:hAnsi="Berlin Sans FB"/>
          <w:color w:val="1F3864" w:themeColor="accent1" w:themeShade="80"/>
          <w:sz w:val="32"/>
          <w:szCs w:val="32"/>
        </w:rPr>
        <w:t>LE ZAGARE</w:t>
      </w:r>
      <w:r w:rsidR="0002078D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="00650C2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Squillace Lido </w:t>
      </w:r>
      <w:r w:rsidR="0002078D" w:rsidRPr="00A32952">
        <w:rPr>
          <w:rFonts w:ascii="Berlin Sans FB" w:hAnsi="Berlin Sans FB"/>
          <w:color w:val="1F3864" w:themeColor="accent1" w:themeShade="80"/>
          <w:sz w:val="32"/>
          <w:szCs w:val="32"/>
        </w:rPr>
        <w:t>con Volontari Intercultura</w:t>
      </w:r>
      <w:r w:rsidR="00211EEA">
        <w:rPr>
          <w:rFonts w:ascii="Berlin Sans FB" w:hAnsi="Berlin Sans FB"/>
          <w:color w:val="1F3864" w:themeColor="accent1" w:themeShade="80"/>
          <w:sz w:val="32"/>
          <w:szCs w:val="32"/>
        </w:rPr>
        <w:t>,</w:t>
      </w:r>
      <w:r w:rsidR="0002078D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Famiglie Ospitanti</w:t>
      </w:r>
      <w:r w:rsidR="00211EEA">
        <w:rPr>
          <w:rFonts w:ascii="Berlin Sans FB" w:hAnsi="Berlin Sans FB"/>
          <w:color w:val="1F3864" w:themeColor="accent1" w:themeShade="80"/>
          <w:sz w:val="32"/>
          <w:szCs w:val="32"/>
        </w:rPr>
        <w:t>,</w:t>
      </w:r>
      <w:r w:rsidR="005F693E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Docenti e Dirigente IC Don Milani, Docenti e Dirigenti Istituti coinvolti, Alunni</w:t>
      </w:r>
    </w:p>
    <w:p w14:paraId="0F459E07" w14:textId="77777777" w:rsidR="00E50322" w:rsidRPr="00A32952" w:rsidRDefault="00E50322" w:rsidP="00E50322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</w:p>
    <w:p w14:paraId="298DE4AE" w14:textId="433354CD" w:rsidR="00E50322" w:rsidRPr="00A32952" w:rsidRDefault="00A30025" w:rsidP="00A30025">
      <w:pPr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SABATO 23/3 </w:t>
      </w:r>
    </w:p>
    <w:p w14:paraId="438AC0AD" w14:textId="4F3A527A" w:rsidR="00E50322" w:rsidRPr="00A32952" w:rsidRDefault="00E50322" w:rsidP="00E50322">
      <w:pPr>
        <w:pStyle w:val="Paragrafoelenco"/>
        <w:spacing w:after="0"/>
        <w:ind w:left="426"/>
        <w:rPr>
          <w:rFonts w:ascii="Berlin Sans FB" w:hAnsi="Berlin Sans FB"/>
          <w:color w:val="1F3864" w:themeColor="accent1" w:themeShade="80"/>
          <w:sz w:val="40"/>
          <w:szCs w:val="40"/>
        </w:rPr>
      </w:pP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>SSIG DON MILANI cl. 3</w:t>
      </w:r>
      <w:r w:rsidR="00D02BE1" w:rsidRPr="00A32952">
        <w:rPr>
          <w:rFonts w:ascii="Berlin Sans FB" w:hAnsi="Berlin Sans FB"/>
          <w:color w:val="1F3864" w:themeColor="accent1" w:themeShade="80"/>
          <w:sz w:val="40"/>
          <w:szCs w:val="40"/>
        </w:rPr>
        <w:t>^</w:t>
      </w:r>
      <w:r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sede IPSIA</w:t>
      </w:r>
      <w:r w:rsidR="003604AA" w:rsidRPr="00A32952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e con assistenza Volontari Intercultura</w:t>
      </w:r>
      <w:r w:rsidR="005F693E">
        <w:rPr>
          <w:rFonts w:ascii="Berlin Sans FB" w:hAnsi="Berlin Sans FB"/>
          <w:color w:val="1F3864" w:themeColor="accent1" w:themeShade="80"/>
          <w:sz w:val="40"/>
          <w:szCs w:val="40"/>
        </w:rPr>
        <w:t xml:space="preserve"> e Docenti IC Don Milani</w:t>
      </w:r>
    </w:p>
    <w:p w14:paraId="3D0E820B" w14:textId="6ABC0815" w:rsidR="00E50322" w:rsidRPr="00A32952" w:rsidRDefault="00E50322" w:rsidP="00E50322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8:15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 xml:space="preserve">Ingresso nelle classi </w:t>
      </w:r>
    </w:p>
    <w:p w14:paraId="709FA7A0" w14:textId="367E9DB4" w:rsidR="00E50322" w:rsidRPr="00A32952" w:rsidRDefault="00E50322" w:rsidP="00E50322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9:15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</w:r>
      <w:r w:rsidR="003604AA" w:rsidRPr="00A32952">
        <w:rPr>
          <w:rFonts w:ascii="Berlin Sans FB" w:hAnsi="Berlin Sans FB"/>
          <w:color w:val="1F3864" w:themeColor="accent1" w:themeShade="80"/>
          <w:sz w:val="32"/>
          <w:szCs w:val="32"/>
        </w:rPr>
        <w:t>Trasferimento delle classi i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n aula Conferenze</w:t>
      </w:r>
    </w:p>
    <w:p w14:paraId="37EE97D7" w14:textId="17B4B7C8" w:rsidR="00E50322" w:rsidRPr="00A32952" w:rsidRDefault="00E50322" w:rsidP="00E50322">
      <w:pPr>
        <w:pStyle w:val="Paragrafoelenco"/>
        <w:numPr>
          <w:ilvl w:val="0"/>
          <w:numId w:val="1"/>
        </w:numPr>
        <w:tabs>
          <w:tab w:val="left" w:pos="1531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9:30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>Incontro con la scrittrice</w:t>
      </w:r>
      <w:r w:rsidR="003604AA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del libro “Lettere d’amore al di là del mare” - Dibattito</w:t>
      </w:r>
    </w:p>
    <w:p w14:paraId="3BA21951" w14:textId="1C53B5E3" w:rsidR="00E50322" w:rsidRPr="00A32952" w:rsidRDefault="00E50322" w:rsidP="00E50322">
      <w:pPr>
        <w:pStyle w:val="Paragrafoelenco"/>
        <w:numPr>
          <w:ilvl w:val="0"/>
          <w:numId w:val="1"/>
        </w:numPr>
        <w:tabs>
          <w:tab w:val="left" w:pos="2410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10:30/11:00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ab/>
        <w:t>Pausa</w:t>
      </w:r>
    </w:p>
    <w:p w14:paraId="3F716107" w14:textId="08D64F23" w:rsidR="00E50322" w:rsidRPr="00A32952" w:rsidRDefault="00E50322" w:rsidP="00E50322">
      <w:pPr>
        <w:pStyle w:val="Paragrafoelenco"/>
        <w:numPr>
          <w:ilvl w:val="0"/>
          <w:numId w:val="1"/>
        </w:numPr>
        <w:tabs>
          <w:tab w:val="left" w:pos="1531"/>
          <w:tab w:val="left" w:pos="2410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11:00/13:15</w:t>
      </w:r>
      <w:r w:rsidR="005F693E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TORNEI S</w:t>
      </w:r>
      <w:r w:rsidR="003604AA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PORTIVI 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>in palestra</w:t>
      </w:r>
      <w:r w:rsidR="003604AA"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(pallavolo, pallamano, …)</w:t>
      </w: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 </w:t>
      </w:r>
    </w:p>
    <w:p w14:paraId="1247C4B9" w14:textId="318CB7F6" w:rsidR="00E50322" w:rsidRDefault="000E40F3" w:rsidP="00E50322">
      <w:pPr>
        <w:pStyle w:val="Paragrafoelenco"/>
        <w:numPr>
          <w:ilvl w:val="0"/>
          <w:numId w:val="1"/>
        </w:numPr>
        <w:tabs>
          <w:tab w:val="left" w:pos="1531"/>
          <w:tab w:val="left" w:pos="2410"/>
        </w:tabs>
        <w:spacing w:after="0"/>
        <w:ind w:left="851"/>
        <w:rPr>
          <w:rFonts w:ascii="Berlin Sans FB" w:hAnsi="Berlin Sans FB"/>
          <w:color w:val="1F3864" w:themeColor="accent1" w:themeShade="80"/>
          <w:sz w:val="32"/>
          <w:szCs w:val="32"/>
        </w:rPr>
      </w:pPr>
      <w:r w:rsidRPr="00A32952">
        <w:rPr>
          <w:rFonts w:ascii="Berlin Sans FB" w:hAnsi="Berlin Sans FB"/>
          <w:color w:val="1F3864" w:themeColor="accent1" w:themeShade="80"/>
          <w:sz w:val="32"/>
          <w:szCs w:val="32"/>
        </w:rPr>
        <w:t xml:space="preserve">Pranzo e pomeriggio in </w:t>
      </w:r>
      <w:r w:rsidR="005F693E" w:rsidRPr="00A32952">
        <w:rPr>
          <w:rFonts w:ascii="Berlin Sans FB" w:hAnsi="Berlin Sans FB"/>
          <w:color w:val="1F3864" w:themeColor="accent1" w:themeShade="80"/>
          <w:sz w:val="32"/>
          <w:szCs w:val="32"/>
        </w:rPr>
        <w:t>FAMIGLIA</w:t>
      </w:r>
    </w:p>
    <w:p w14:paraId="6DF0B627" w14:textId="77777777" w:rsidR="005F693E" w:rsidRDefault="005F693E" w:rsidP="005F693E">
      <w:pPr>
        <w:tabs>
          <w:tab w:val="left" w:pos="1531"/>
          <w:tab w:val="left" w:pos="2410"/>
        </w:tabs>
        <w:spacing w:after="0"/>
        <w:rPr>
          <w:rFonts w:ascii="Berlin Sans FB" w:hAnsi="Berlin Sans FB"/>
          <w:color w:val="1F3864" w:themeColor="accent1" w:themeShade="80"/>
          <w:sz w:val="32"/>
          <w:szCs w:val="32"/>
        </w:rPr>
      </w:pPr>
    </w:p>
    <w:p w14:paraId="49E754CF" w14:textId="535C3EF6" w:rsidR="005F693E" w:rsidRPr="005F693E" w:rsidRDefault="005F693E" w:rsidP="005F693E">
      <w:pPr>
        <w:tabs>
          <w:tab w:val="left" w:pos="1531"/>
          <w:tab w:val="left" w:pos="2410"/>
        </w:tabs>
        <w:spacing w:after="0"/>
        <w:rPr>
          <w:rFonts w:ascii="Berlin Sans FB" w:hAnsi="Berlin Sans FB"/>
          <w:i/>
          <w:iCs/>
          <w:color w:val="1F3864" w:themeColor="accent1" w:themeShade="80"/>
          <w:sz w:val="32"/>
          <w:szCs w:val="32"/>
        </w:rPr>
      </w:pPr>
      <w:r w:rsidRPr="005F693E">
        <w:rPr>
          <w:rFonts w:ascii="Berlin Sans FB" w:hAnsi="Berlin Sans FB"/>
          <w:i/>
          <w:iCs/>
          <w:color w:val="1F3864" w:themeColor="accent1" w:themeShade="80"/>
          <w:sz w:val="32"/>
          <w:szCs w:val="32"/>
        </w:rPr>
        <w:t>N.B.</w:t>
      </w:r>
    </w:p>
    <w:p w14:paraId="2EF66F9B" w14:textId="5ABBD365" w:rsidR="005F693E" w:rsidRPr="00C66C2A" w:rsidRDefault="000B3BAD" w:rsidP="005F693E">
      <w:pPr>
        <w:tabs>
          <w:tab w:val="left" w:pos="1531"/>
          <w:tab w:val="left" w:pos="2410"/>
        </w:tabs>
        <w:spacing w:after="0"/>
        <w:rPr>
          <w:rFonts w:ascii="Berlin Sans FB" w:hAnsi="Berlin Sans FB"/>
          <w:i/>
          <w:iCs/>
          <w:color w:val="1F3864" w:themeColor="accent1" w:themeShade="80"/>
          <w:sz w:val="32"/>
          <w:szCs w:val="32"/>
          <w:u w:val="single"/>
        </w:rPr>
      </w:pPr>
      <w:r>
        <w:rPr>
          <w:rFonts w:ascii="Berlin Sans FB" w:hAnsi="Berlin Sans FB"/>
          <w:i/>
          <w:iCs/>
          <w:color w:val="1F3864" w:themeColor="accent1" w:themeShade="80"/>
          <w:sz w:val="32"/>
          <w:szCs w:val="32"/>
          <w:u w:val="single"/>
        </w:rPr>
        <w:t>Eventuali variazioni del p</w:t>
      </w:r>
      <w:r w:rsidR="005F693E" w:rsidRPr="00C66C2A">
        <w:rPr>
          <w:rFonts w:ascii="Berlin Sans FB" w:hAnsi="Berlin Sans FB"/>
          <w:i/>
          <w:iCs/>
          <w:color w:val="1F3864" w:themeColor="accent1" w:themeShade="80"/>
          <w:sz w:val="32"/>
          <w:szCs w:val="32"/>
          <w:u w:val="single"/>
        </w:rPr>
        <w:t xml:space="preserve">rogramma </w:t>
      </w:r>
      <w:r w:rsidR="006070CE">
        <w:rPr>
          <w:rFonts w:ascii="Berlin Sans FB" w:hAnsi="Berlin Sans FB"/>
          <w:i/>
          <w:iCs/>
          <w:color w:val="1F3864" w:themeColor="accent1" w:themeShade="80"/>
          <w:sz w:val="32"/>
          <w:szCs w:val="32"/>
          <w:u w:val="single"/>
        </w:rPr>
        <w:t xml:space="preserve">saranno tempestivamente comunicate </w:t>
      </w:r>
      <w:r w:rsidR="00827E91">
        <w:rPr>
          <w:rFonts w:ascii="Berlin Sans FB" w:hAnsi="Berlin Sans FB"/>
          <w:i/>
          <w:iCs/>
          <w:color w:val="1F3864" w:themeColor="accent1" w:themeShade="80"/>
          <w:sz w:val="32"/>
          <w:szCs w:val="32"/>
          <w:u w:val="single"/>
        </w:rPr>
        <w:t xml:space="preserve">alle famiglie ospitanti </w:t>
      </w:r>
      <w:r w:rsidR="006070CE">
        <w:rPr>
          <w:rFonts w:ascii="Berlin Sans FB" w:hAnsi="Berlin Sans FB"/>
          <w:i/>
          <w:iCs/>
          <w:color w:val="1F3864" w:themeColor="accent1" w:themeShade="80"/>
          <w:sz w:val="32"/>
          <w:szCs w:val="32"/>
          <w:u w:val="single"/>
        </w:rPr>
        <w:t>via chat</w:t>
      </w:r>
    </w:p>
    <w:sectPr w:rsidR="005F693E" w:rsidRPr="00C66C2A" w:rsidSect="007D7C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 Ruehl CLM">
    <w:charset w:val="B1"/>
    <w:family w:val="auto"/>
    <w:pitch w:val="variable"/>
    <w:sig w:usb0="80000803" w:usb1="50002802" w:usb2="00000000" w:usb3="00000000" w:csb0="0000002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D61"/>
    <w:multiLevelType w:val="hybridMultilevel"/>
    <w:tmpl w:val="8410FE9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D392505"/>
    <w:multiLevelType w:val="hybridMultilevel"/>
    <w:tmpl w:val="10888220"/>
    <w:lvl w:ilvl="0" w:tplc="509E23BA">
      <w:start w:val="7"/>
      <w:numFmt w:val="bullet"/>
      <w:lvlText w:val="-"/>
      <w:lvlJc w:val="left"/>
      <w:pPr>
        <w:ind w:left="928" w:hanging="360"/>
      </w:pPr>
      <w:rPr>
        <w:rFonts w:ascii="Berlin Sans FB Demi" w:eastAsiaTheme="minorEastAsia" w:hAnsi="Berlin Sans FB Dem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643F02C5"/>
    <w:multiLevelType w:val="hybridMultilevel"/>
    <w:tmpl w:val="5FA47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CC"/>
    <w:rsid w:val="0002078D"/>
    <w:rsid w:val="000557AD"/>
    <w:rsid w:val="00064286"/>
    <w:rsid w:val="000B3BAD"/>
    <w:rsid w:val="000E40F3"/>
    <w:rsid w:val="0021121C"/>
    <w:rsid w:val="00211EEA"/>
    <w:rsid w:val="00225D41"/>
    <w:rsid w:val="002378F3"/>
    <w:rsid w:val="002D4F63"/>
    <w:rsid w:val="003604AA"/>
    <w:rsid w:val="003A3C1D"/>
    <w:rsid w:val="003C321A"/>
    <w:rsid w:val="00415BAD"/>
    <w:rsid w:val="004B670E"/>
    <w:rsid w:val="00571334"/>
    <w:rsid w:val="005F693E"/>
    <w:rsid w:val="006070CE"/>
    <w:rsid w:val="0065034B"/>
    <w:rsid w:val="00650C22"/>
    <w:rsid w:val="00654B27"/>
    <w:rsid w:val="006E1194"/>
    <w:rsid w:val="0074486D"/>
    <w:rsid w:val="007B460B"/>
    <w:rsid w:val="007D58D8"/>
    <w:rsid w:val="007D7CF5"/>
    <w:rsid w:val="00803E63"/>
    <w:rsid w:val="00827E91"/>
    <w:rsid w:val="00850E22"/>
    <w:rsid w:val="0085783A"/>
    <w:rsid w:val="008D15F4"/>
    <w:rsid w:val="00902B2F"/>
    <w:rsid w:val="00903143"/>
    <w:rsid w:val="00904052"/>
    <w:rsid w:val="009144EE"/>
    <w:rsid w:val="00962639"/>
    <w:rsid w:val="009B5997"/>
    <w:rsid w:val="00A30025"/>
    <w:rsid w:val="00A32952"/>
    <w:rsid w:val="00B63174"/>
    <w:rsid w:val="00BC0854"/>
    <w:rsid w:val="00BF7F41"/>
    <w:rsid w:val="00C04306"/>
    <w:rsid w:val="00C66C2A"/>
    <w:rsid w:val="00CA1C2E"/>
    <w:rsid w:val="00D02BE1"/>
    <w:rsid w:val="00DA7D2D"/>
    <w:rsid w:val="00DB5325"/>
    <w:rsid w:val="00DE5C61"/>
    <w:rsid w:val="00E50322"/>
    <w:rsid w:val="00E57FC6"/>
    <w:rsid w:val="00E638B6"/>
    <w:rsid w:val="00E937CC"/>
    <w:rsid w:val="00EA51A6"/>
    <w:rsid w:val="00F4651C"/>
    <w:rsid w:val="00F84717"/>
    <w:rsid w:val="00F979C5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AD58"/>
  <w15:chartTrackingRefBased/>
  <w15:docId w15:val="{B9025024-E807-42E6-9F97-8EF30EAB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7CC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7CC"/>
    <w:pPr>
      <w:ind w:left="720"/>
      <w:contextualSpacing/>
    </w:pPr>
  </w:style>
  <w:style w:type="paragraph" w:customStyle="1" w:styleId="Default">
    <w:name w:val="Default"/>
    <w:rsid w:val="00F46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Iovino</dc:creator>
  <cp:keywords/>
  <dc:description/>
  <cp:lastModifiedBy>Francesca Stella</cp:lastModifiedBy>
  <cp:revision>2</cp:revision>
  <dcterms:created xsi:type="dcterms:W3CDTF">2024-03-16T11:51:00Z</dcterms:created>
  <dcterms:modified xsi:type="dcterms:W3CDTF">2024-03-16T11:51:00Z</dcterms:modified>
</cp:coreProperties>
</file>